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82A9A" w14:textId="77777777" w:rsidR="006B7419" w:rsidRDefault="006B741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0799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69"/>
        <w:gridCol w:w="270"/>
        <w:gridCol w:w="1002"/>
        <w:gridCol w:w="618"/>
        <w:gridCol w:w="925"/>
        <w:gridCol w:w="875"/>
        <w:gridCol w:w="738"/>
        <w:gridCol w:w="702"/>
        <w:gridCol w:w="36"/>
        <w:gridCol w:w="708"/>
        <w:gridCol w:w="708"/>
        <w:gridCol w:w="438"/>
        <w:gridCol w:w="270"/>
        <w:gridCol w:w="154"/>
        <w:gridCol w:w="1543"/>
        <w:gridCol w:w="1543"/>
      </w:tblGrid>
      <w:tr w:rsidR="006B7419" w14:paraId="1201CCB1" w14:textId="77777777">
        <w:tc>
          <w:tcPr>
            <w:tcW w:w="10800" w:type="dxa"/>
            <w:gridSpan w:val="16"/>
            <w:vAlign w:val="center"/>
          </w:tcPr>
          <w:p w14:paraId="75171807" w14:textId="77777777" w:rsidR="006B7419" w:rsidRDefault="00A558A6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THE MEDICAL CITY</w:t>
            </w:r>
            <w:r>
              <w:rPr>
                <w:noProof/>
              </w:rPr>
              <w:drawing>
                <wp:anchor distT="0" distB="0" distL="0" distR="0" simplePos="0" relativeHeight="251658240" behindDoc="1" locked="0" layoutInCell="1" hidden="0" allowOverlap="1" wp14:anchorId="317AFC6B" wp14:editId="56326545">
                  <wp:simplePos x="0" y="0"/>
                  <wp:positionH relativeFrom="column">
                    <wp:posOffset>5015230</wp:posOffset>
                  </wp:positionH>
                  <wp:positionV relativeFrom="paragraph">
                    <wp:posOffset>-729614</wp:posOffset>
                  </wp:positionV>
                  <wp:extent cx="1838325" cy="1704975"/>
                  <wp:effectExtent l="0" t="0" r="0" b="0"/>
                  <wp:wrapNone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1704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B7419" w14:paraId="7624C21E" w14:textId="77777777">
        <w:tc>
          <w:tcPr>
            <w:tcW w:w="10800" w:type="dxa"/>
            <w:gridSpan w:val="16"/>
            <w:vAlign w:val="center"/>
          </w:tcPr>
          <w:p w14:paraId="6A16576C" w14:textId="77777777" w:rsidR="006B7419" w:rsidRDefault="00A558A6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Ortigas Avenue, Pasig City, Philippines</w:t>
            </w:r>
          </w:p>
        </w:tc>
      </w:tr>
      <w:tr w:rsidR="006B7419" w14:paraId="2B344506" w14:textId="77777777">
        <w:trPr>
          <w:trHeight w:val="113"/>
        </w:trPr>
        <w:tc>
          <w:tcPr>
            <w:tcW w:w="10800" w:type="dxa"/>
            <w:gridSpan w:val="16"/>
            <w:vAlign w:val="center"/>
          </w:tcPr>
          <w:p w14:paraId="7B37EAB6" w14:textId="77777777" w:rsidR="006B7419" w:rsidRDefault="006B7419">
            <w:pPr>
              <w:jc w:val="center"/>
              <w:rPr>
                <w:rFonts w:ascii="Arial" w:eastAsia="Arial" w:hAnsi="Arial" w:cs="Arial"/>
                <w:sz w:val="12"/>
                <w:szCs w:val="12"/>
              </w:rPr>
            </w:pPr>
          </w:p>
        </w:tc>
      </w:tr>
      <w:tr w:rsidR="006B7419" w14:paraId="765C8BEF" w14:textId="77777777">
        <w:tc>
          <w:tcPr>
            <w:tcW w:w="10800" w:type="dxa"/>
            <w:gridSpan w:val="16"/>
            <w:vAlign w:val="center"/>
          </w:tcPr>
          <w:p w14:paraId="0F48C93B" w14:textId="77777777" w:rsidR="006B7419" w:rsidRDefault="00A558A6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INSTITUTIONAL REVIEW BOARD</w:t>
            </w:r>
          </w:p>
        </w:tc>
      </w:tr>
      <w:tr w:rsidR="006B7419" w14:paraId="3203A3B0" w14:textId="77777777">
        <w:tc>
          <w:tcPr>
            <w:tcW w:w="10800" w:type="dxa"/>
            <w:gridSpan w:val="16"/>
            <w:vAlign w:val="center"/>
          </w:tcPr>
          <w:p w14:paraId="5771562B" w14:textId="77777777" w:rsidR="006B7419" w:rsidRDefault="006B7419">
            <w:pPr>
              <w:jc w:val="center"/>
              <w:rPr>
                <w:rFonts w:ascii="Arial" w:eastAsia="Arial" w:hAnsi="Arial" w:cs="Arial"/>
                <w:sz w:val="12"/>
                <w:szCs w:val="12"/>
              </w:rPr>
            </w:pPr>
          </w:p>
        </w:tc>
      </w:tr>
      <w:tr w:rsidR="006B7419" w14:paraId="58665E41" w14:textId="77777777">
        <w:tc>
          <w:tcPr>
            <w:tcW w:w="10800" w:type="dxa"/>
            <w:gridSpan w:val="16"/>
            <w:vAlign w:val="center"/>
          </w:tcPr>
          <w:p w14:paraId="50AB5846" w14:textId="77777777" w:rsidR="006B7419" w:rsidRDefault="00A558A6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PROTOCOL ASSESSMENT FORM</w:t>
            </w:r>
          </w:p>
        </w:tc>
      </w:tr>
      <w:tr w:rsidR="006B7419" w14:paraId="6B2C752E" w14:textId="77777777">
        <w:trPr>
          <w:trHeight w:val="144"/>
        </w:trPr>
        <w:tc>
          <w:tcPr>
            <w:tcW w:w="10800" w:type="dxa"/>
            <w:gridSpan w:val="16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6A3AC1DF" w14:textId="77777777" w:rsidR="006B7419" w:rsidRDefault="006B7419">
            <w:pPr>
              <w:rPr>
                <w:rFonts w:ascii="Arial" w:eastAsia="Arial" w:hAnsi="Arial" w:cs="Arial"/>
                <w:sz w:val="12"/>
                <w:szCs w:val="12"/>
              </w:rPr>
            </w:pPr>
          </w:p>
        </w:tc>
      </w:tr>
      <w:tr w:rsidR="006B7419" w14:paraId="26880AD5" w14:textId="77777777">
        <w:trPr>
          <w:trHeight w:val="173"/>
        </w:trPr>
        <w:tc>
          <w:tcPr>
            <w:tcW w:w="10800" w:type="dxa"/>
            <w:gridSpan w:val="16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23985881" w14:textId="77777777" w:rsidR="006B7419" w:rsidRDefault="006B741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4147F4E0" w14:textId="77777777">
        <w:trPr>
          <w:trHeight w:val="173"/>
        </w:trPr>
        <w:tc>
          <w:tcPr>
            <w:tcW w:w="1080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4492C" w14:textId="77777777" w:rsidR="006B7419" w:rsidRDefault="006B741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4BD55E62" w14:textId="77777777">
        <w:trPr>
          <w:trHeight w:val="144"/>
        </w:trPr>
        <w:tc>
          <w:tcPr>
            <w:tcW w:w="10800" w:type="dxa"/>
            <w:gridSpan w:val="16"/>
            <w:shd w:val="clear" w:color="auto" w:fill="D0CECE"/>
            <w:vAlign w:val="center"/>
          </w:tcPr>
          <w:p w14:paraId="008A11B1" w14:textId="77777777" w:rsidR="006B7419" w:rsidRDefault="00A558A6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PROTOCOL INFORMATION</w:t>
            </w:r>
          </w:p>
        </w:tc>
      </w:tr>
      <w:tr w:rsidR="006B7419" w14:paraId="3FEDE1D4" w14:textId="77777777">
        <w:trPr>
          <w:trHeight w:val="173"/>
        </w:trPr>
        <w:tc>
          <w:tcPr>
            <w:tcW w:w="1080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2C073" w14:textId="77777777" w:rsidR="006B7419" w:rsidRDefault="006B741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7786E8BC" w14:textId="77777777">
        <w:trPr>
          <w:trHeight w:val="173"/>
        </w:trPr>
        <w:tc>
          <w:tcPr>
            <w:tcW w:w="21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D6AFE" w14:textId="77777777" w:rsidR="006B7419" w:rsidRDefault="00A558A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Protocol Title:</w:t>
            </w:r>
          </w:p>
        </w:tc>
        <w:tc>
          <w:tcPr>
            <w:tcW w:w="864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E581B" w14:textId="4CF554C6" w:rsidR="006B7419" w:rsidRDefault="006B7419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3E885E3E" w14:textId="77777777">
        <w:trPr>
          <w:trHeight w:val="173"/>
        </w:trPr>
        <w:tc>
          <w:tcPr>
            <w:tcW w:w="21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B67D7" w14:textId="77777777" w:rsidR="006B7419" w:rsidRDefault="00A558A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IRB Registry No.:</w:t>
            </w:r>
          </w:p>
        </w:tc>
        <w:tc>
          <w:tcPr>
            <w:tcW w:w="32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B5A2E" w14:textId="658A57C1" w:rsidR="006B7419" w:rsidRDefault="006B7419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F5D97" w14:textId="77777777" w:rsidR="006B7419" w:rsidRDefault="00A558A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Protocol No.:</w:t>
            </w:r>
          </w:p>
        </w:tc>
        <w:tc>
          <w:tcPr>
            <w:tcW w:w="35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6639D" w14:textId="7AC20C63" w:rsidR="006B7419" w:rsidRDefault="006B7419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0652066E" w14:textId="77777777">
        <w:trPr>
          <w:trHeight w:val="173"/>
        </w:trPr>
        <w:tc>
          <w:tcPr>
            <w:tcW w:w="21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4530F" w14:textId="77777777" w:rsidR="006B7419" w:rsidRDefault="00A558A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SJREB No.:</w:t>
            </w:r>
          </w:p>
        </w:tc>
        <w:tc>
          <w:tcPr>
            <w:tcW w:w="32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31475" w14:textId="07556288" w:rsidR="006B7419" w:rsidRDefault="006B7419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49437" w14:textId="77777777" w:rsidR="006B7419" w:rsidRDefault="00A558A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Study Site:</w:t>
            </w:r>
          </w:p>
        </w:tc>
        <w:tc>
          <w:tcPr>
            <w:tcW w:w="35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6AEF0" w14:textId="016237B7" w:rsidR="006B7419" w:rsidRDefault="006B7419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3F05833C" w14:textId="77777777">
        <w:trPr>
          <w:trHeight w:val="173"/>
        </w:trPr>
        <w:tc>
          <w:tcPr>
            <w:tcW w:w="21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D6A41" w14:textId="77777777" w:rsidR="006B7419" w:rsidRDefault="00A558A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Principal Investigator:</w:t>
            </w:r>
          </w:p>
        </w:tc>
        <w:tc>
          <w:tcPr>
            <w:tcW w:w="32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1ED3F" w14:textId="71B19F98" w:rsidR="006B7419" w:rsidRDefault="006B7419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7551E" w14:textId="77777777" w:rsidR="006B7419" w:rsidRDefault="00A558A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Field of Study:</w:t>
            </w:r>
          </w:p>
        </w:tc>
        <w:tc>
          <w:tcPr>
            <w:tcW w:w="35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92176" w14:textId="300023CD" w:rsidR="006B7419" w:rsidRDefault="006B7419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4483E987" w14:textId="77777777">
        <w:trPr>
          <w:trHeight w:val="173"/>
        </w:trPr>
        <w:tc>
          <w:tcPr>
            <w:tcW w:w="21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866B1" w14:textId="77777777" w:rsidR="006B7419" w:rsidRDefault="00A558A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Date Submitted:</w:t>
            </w:r>
          </w:p>
        </w:tc>
        <w:tc>
          <w:tcPr>
            <w:tcW w:w="32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88298" w14:textId="46448028" w:rsidR="006B7419" w:rsidRDefault="006B7419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6E972" w14:textId="77777777" w:rsidR="006B7419" w:rsidRDefault="00A558A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Sponsor:</w:t>
            </w:r>
          </w:p>
        </w:tc>
        <w:tc>
          <w:tcPr>
            <w:tcW w:w="35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6875D" w14:textId="106A2B6B" w:rsidR="006B7419" w:rsidRDefault="006B7419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3501E6C4" w14:textId="77777777">
        <w:trPr>
          <w:trHeight w:val="173"/>
        </w:trPr>
        <w:tc>
          <w:tcPr>
            <w:tcW w:w="21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2CBDE" w14:textId="77777777" w:rsidR="006B7419" w:rsidRDefault="006B741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3C5BC" w14:textId="77777777" w:rsidR="006B7419" w:rsidRDefault="006B741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59F14" w14:textId="77777777" w:rsidR="006B7419" w:rsidRDefault="006B741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5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49DAE" w14:textId="77777777" w:rsidR="006B7419" w:rsidRDefault="006B741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5B9CF462" w14:textId="77777777">
        <w:trPr>
          <w:trHeight w:val="173"/>
        </w:trPr>
        <w:tc>
          <w:tcPr>
            <w:tcW w:w="1080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EBCC7" w14:textId="77777777" w:rsidR="006B7419" w:rsidRDefault="006B741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3936FA20" w14:textId="77777777">
        <w:trPr>
          <w:trHeight w:val="173"/>
        </w:trPr>
        <w:tc>
          <w:tcPr>
            <w:tcW w:w="1080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8487E" w14:textId="77777777" w:rsidR="006B7419" w:rsidRDefault="00A558A6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INSTRUCTIONS:</w:t>
            </w:r>
          </w:p>
          <w:p w14:paraId="68E1CB09" w14:textId="77777777" w:rsidR="006B7419" w:rsidRDefault="00A558A6">
            <w:pPr>
              <w:jc w:val="both"/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i/>
                <w:sz w:val="18"/>
                <w:szCs w:val="18"/>
              </w:rPr>
              <w:t xml:space="preserve">Principal </w:t>
            </w:r>
            <w:r>
              <w:rPr>
                <w:rFonts w:ascii="Arial" w:eastAsia="Arial" w:hAnsi="Arial" w:cs="Arial"/>
                <w:b/>
                <w:i/>
                <w:sz w:val="18"/>
                <w:szCs w:val="18"/>
              </w:rPr>
              <w:t>Investigator/s:</w:t>
            </w:r>
            <w:r>
              <w:rPr>
                <w:rFonts w:ascii="Arial" w:eastAsia="Arial" w:hAnsi="Arial" w:cs="Arial"/>
                <w:i/>
                <w:sz w:val="18"/>
                <w:szCs w:val="18"/>
              </w:rPr>
              <w:t xml:space="preserve"> Accomplish this form digitally. [Legend: Y-Yes; N-No; N/A-Not Applicable] If yes, write the page number.</w:t>
            </w:r>
          </w:p>
        </w:tc>
      </w:tr>
      <w:tr w:rsidR="006B7419" w14:paraId="19099329" w14:textId="77777777">
        <w:trPr>
          <w:trHeight w:val="173"/>
        </w:trPr>
        <w:tc>
          <w:tcPr>
            <w:tcW w:w="10800" w:type="dxa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D268002" w14:textId="77777777" w:rsidR="006B7419" w:rsidRDefault="006B741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711FBD81" w14:textId="77777777">
        <w:trPr>
          <w:trHeight w:val="173"/>
        </w:trPr>
        <w:tc>
          <w:tcPr>
            <w:tcW w:w="3960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F5BD8" w14:textId="77777777" w:rsidR="006B7419" w:rsidRDefault="00A558A6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CRITERIA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3400B" w14:textId="77777777" w:rsidR="006B7419" w:rsidRDefault="00A558A6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PRINCIPAL INVESTIGATOR</w:t>
            </w:r>
          </w:p>
        </w:tc>
        <w:tc>
          <w:tcPr>
            <w:tcW w:w="53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C9FEB" w14:textId="77777777" w:rsidR="006B7419" w:rsidRDefault="00A558A6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TMC-IRB REVIEWER</w:t>
            </w:r>
          </w:p>
        </w:tc>
      </w:tr>
      <w:tr w:rsidR="006B7419" w14:paraId="674FDE00" w14:textId="77777777">
        <w:trPr>
          <w:trHeight w:val="173"/>
        </w:trPr>
        <w:tc>
          <w:tcPr>
            <w:tcW w:w="3960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5F479" w14:textId="77777777" w:rsidR="006B7419" w:rsidRDefault="006B74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0B47B" w14:textId="77777777" w:rsidR="006B7419" w:rsidRDefault="00A558A6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Yes, No or N/A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88316" w14:textId="77777777" w:rsidR="006B7419" w:rsidRDefault="00A558A6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Y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9C9DF" w14:textId="77777777" w:rsidR="006B7419" w:rsidRDefault="00A558A6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N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232A0" w14:textId="77777777" w:rsidR="006B7419" w:rsidRDefault="00A558A6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N/A</w:t>
            </w: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CE9F6" w14:textId="77777777" w:rsidR="006B7419" w:rsidRDefault="00A558A6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COMMENT/S</w:t>
            </w:r>
          </w:p>
          <w:p w14:paraId="142840EF" w14:textId="77777777" w:rsidR="006B7419" w:rsidRDefault="00A558A6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(Please use the back page if needed)</w:t>
            </w:r>
          </w:p>
        </w:tc>
      </w:tr>
      <w:tr w:rsidR="006B7419" w14:paraId="7ECEAEA6" w14:textId="77777777">
        <w:trPr>
          <w:trHeight w:val="288"/>
        </w:trPr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/>
            <w:vAlign w:val="center"/>
          </w:tcPr>
          <w:p w14:paraId="7E048348" w14:textId="77777777" w:rsidR="006B7419" w:rsidRDefault="00A558A6">
            <w:pPr>
              <w:tabs>
                <w:tab w:val="left" w:pos="131"/>
              </w:tabs>
              <w:spacing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0530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0E2D66D5" w14:textId="77777777" w:rsidR="006B7419" w:rsidRDefault="00A558A6">
            <w:pPr>
              <w:tabs>
                <w:tab w:val="left" w:pos="131"/>
              </w:tabs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SCIENTIFIC AND SOCIAL VALUE</w:t>
            </w:r>
          </w:p>
        </w:tc>
      </w:tr>
      <w:tr w:rsidR="006B7419" w14:paraId="6BE32D7B" w14:textId="77777777">
        <w:trPr>
          <w:trHeight w:val="173"/>
        </w:trPr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0F1C20" w14:textId="77777777" w:rsidR="006B7419" w:rsidRDefault="00A558A6">
            <w:pPr>
              <w:tabs>
                <w:tab w:val="left" w:pos="131"/>
              </w:tabs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</w:t>
            </w:r>
          </w:p>
        </w:tc>
        <w:tc>
          <w:tcPr>
            <w:tcW w:w="34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B6E15A" w14:textId="77777777" w:rsidR="006B7419" w:rsidRDefault="00A558A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Will the research result in any of the following:  new knowledge about the disease, development of a new intervention - diagnostic preventive or therapeutic product, promotion or education, intervention program, or </w:t>
            </w:r>
            <w:r>
              <w:rPr>
                <w:rFonts w:ascii="Arial" w:eastAsia="Arial" w:hAnsi="Arial" w:cs="Arial"/>
                <w:sz w:val="20"/>
                <w:szCs w:val="20"/>
              </w:rPr>
              <w:t>health system improvement?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FF87C" w14:textId="03C2DC4E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C8F20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BB5E8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E8C13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0AC6A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34C74FCF" w14:textId="77777777">
        <w:trPr>
          <w:trHeight w:val="288"/>
        </w:trPr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/>
            <w:vAlign w:val="center"/>
          </w:tcPr>
          <w:p w14:paraId="0554B2C3" w14:textId="77777777" w:rsidR="006B7419" w:rsidRDefault="00A558A6">
            <w:pPr>
              <w:tabs>
                <w:tab w:val="left" w:pos="131"/>
              </w:tabs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0530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1D5A85AF" w14:textId="77777777" w:rsidR="006B7419" w:rsidRDefault="00A558A6">
            <w:pPr>
              <w:tabs>
                <w:tab w:val="left" w:pos="131"/>
              </w:tabs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SCIENTIFIC VALIDITY</w:t>
            </w:r>
          </w:p>
        </w:tc>
      </w:tr>
      <w:tr w:rsidR="006B7419" w14:paraId="63BDAEEF" w14:textId="77777777">
        <w:trPr>
          <w:trHeight w:val="173"/>
        </w:trPr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4D8BBE" w14:textId="77777777" w:rsidR="006B7419" w:rsidRDefault="00A558A6">
            <w:pPr>
              <w:tabs>
                <w:tab w:val="left" w:pos="131"/>
              </w:tabs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2.1</w:t>
            </w:r>
          </w:p>
        </w:tc>
        <w:tc>
          <w:tcPr>
            <w:tcW w:w="34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F6E62C" w14:textId="77777777" w:rsidR="006B7419" w:rsidRDefault="00A558A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Does the research question have clear P.I.C.O. (Population, Intervention, Control, and Outcome)?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8D9E9" w14:textId="453F61AC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C94C5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3FADF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C046B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25AAF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4BD48028" w14:textId="77777777">
        <w:trPr>
          <w:trHeight w:val="173"/>
        </w:trPr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ECEBFA" w14:textId="77777777" w:rsidR="006B7419" w:rsidRDefault="00A558A6">
            <w:pPr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2.2</w:t>
            </w:r>
          </w:p>
        </w:tc>
        <w:tc>
          <w:tcPr>
            <w:tcW w:w="34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25CEE7" w14:textId="77777777" w:rsidR="006B7419" w:rsidRDefault="00A558A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 the objectives answer the P.I.C.O.?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F6223" w14:textId="2B92E0B2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4B9F9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F5674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4878A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AC73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0EF881E7" w14:textId="77777777">
        <w:trPr>
          <w:trHeight w:val="173"/>
        </w:trPr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456A34" w14:textId="77777777" w:rsidR="006B7419" w:rsidRDefault="00A558A6">
            <w:pPr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2.3</w:t>
            </w:r>
          </w:p>
        </w:tc>
        <w:tc>
          <w:tcPr>
            <w:tcW w:w="34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082768" w14:textId="77777777" w:rsidR="006B7419" w:rsidRDefault="00A558A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Is </w:t>
            </w:r>
            <w:r>
              <w:rPr>
                <w:rFonts w:ascii="Arial" w:eastAsia="Arial" w:hAnsi="Arial" w:cs="Arial"/>
                <w:sz w:val="20"/>
                <w:szCs w:val="20"/>
              </w:rPr>
              <w:t>the chosen methodology appropriate to the objective(s)?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C8471" w14:textId="3CC2E501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1BDB6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7E713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8BCB0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B7E48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38F6F689" w14:textId="77777777">
        <w:trPr>
          <w:trHeight w:val="173"/>
        </w:trPr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9C2433" w14:textId="77777777" w:rsidR="006B7419" w:rsidRDefault="00A558A6">
            <w:pPr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2.4</w:t>
            </w:r>
          </w:p>
        </w:tc>
        <w:tc>
          <w:tcPr>
            <w:tcW w:w="34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25BBF3" w14:textId="77777777" w:rsidR="006B7419" w:rsidRDefault="00A558A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Are the endpoints or indicator appropriate and adequately measured and analyzed?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84A31" w14:textId="1BD83720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32FD0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E1BB4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97367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CF3F0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7E5DE660" w14:textId="77777777">
        <w:trPr>
          <w:trHeight w:val="173"/>
        </w:trPr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5CB005" w14:textId="77777777" w:rsidR="006B7419" w:rsidRDefault="00A558A6">
            <w:pPr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2.5</w:t>
            </w:r>
          </w:p>
        </w:tc>
        <w:tc>
          <w:tcPr>
            <w:tcW w:w="34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D9B03D" w14:textId="77777777" w:rsidR="006B7419" w:rsidRDefault="00A558A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Are the hypotheses clearly stated? (if applicable)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B2140" w14:textId="50C77F58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76F4A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537F6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09630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E5D4B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71710CE5" w14:textId="77777777">
        <w:trPr>
          <w:trHeight w:val="173"/>
        </w:trPr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5BF2CC" w14:textId="77777777" w:rsidR="006B7419" w:rsidRDefault="00A558A6">
            <w:pPr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2.6</w:t>
            </w:r>
          </w:p>
        </w:tc>
        <w:tc>
          <w:tcPr>
            <w:tcW w:w="34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7E7B1D" w14:textId="77777777" w:rsidR="006B7419" w:rsidRDefault="00A558A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Is </w:t>
            </w:r>
            <w:r>
              <w:rPr>
                <w:rFonts w:ascii="Arial" w:eastAsia="Arial" w:hAnsi="Arial" w:cs="Arial"/>
                <w:sz w:val="20"/>
                <w:szCs w:val="20"/>
              </w:rPr>
              <w:t>the use of placebo justified? (if applicable)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5DCE0" w14:textId="106D4011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7794F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58FF5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0960D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947B7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0B3351D2" w14:textId="77777777">
        <w:trPr>
          <w:trHeight w:val="173"/>
        </w:trPr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08B018" w14:textId="77777777" w:rsidR="006B7419" w:rsidRDefault="00A558A6">
            <w:pPr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2.7</w:t>
            </w:r>
          </w:p>
        </w:tc>
        <w:tc>
          <w:tcPr>
            <w:tcW w:w="34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5848C7" w14:textId="77777777" w:rsidR="006B7419" w:rsidRDefault="00A558A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When applicable, is there a determination of adequate sample size?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D061C" w14:textId="4A3F91A2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037EA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DDA62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FBB4A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0EFFB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41F4F2CE" w14:textId="77777777">
        <w:trPr>
          <w:trHeight w:val="288"/>
        </w:trPr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/>
            <w:vAlign w:val="center"/>
          </w:tcPr>
          <w:p w14:paraId="4AD68C67" w14:textId="77777777" w:rsidR="006B7419" w:rsidRDefault="00A558A6">
            <w:pPr>
              <w:spacing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3</w:t>
            </w:r>
          </w:p>
        </w:tc>
        <w:tc>
          <w:tcPr>
            <w:tcW w:w="10530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23D51E37" w14:textId="77777777" w:rsidR="006B7419" w:rsidRDefault="00A558A6">
            <w:pP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POPULATION</w:t>
            </w:r>
          </w:p>
        </w:tc>
      </w:tr>
      <w:tr w:rsidR="006B7419" w14:paraId="5EBE2706" w14:textId="77777777">
        <w:trPr>
          <w:trHeight w:val="173"/>
        </w:trPr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13A5F8" w14:textId="77777777" w:rsidR="006B7419" w:rsidRDefault="00A558A6">
            <w:pPr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3.1</w:t>
            </w:r>
          </w:p>
        </w:tc>
        <w:tc>
          <w:tcPr>
            <w:tcW w:w="34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D312D5" w14:textId="77777777" w:rsidR="006B7419" w:rsidRDefault="00A558A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Are vulnerable/special populations the subject of this study?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6330C" w14:textId="7108FD15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119A5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190F3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2BB74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E30AC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77C0ADC5" w14:textId="77777777">
        <w:trPr>
          <w:trHeight w:val="173"/>
        </w:trPr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EC0AA4" w14:textId="77777777" w:rsidR="006B7419" w:rsidRDefault="00A558A6">
            <w:pPr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3.2</w:t>
            </w:r>
          </w:p>
        </w:tc>
        <w:tc>
          <w:tcPr>
            <w:tcW w:w="34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60F9E9" w14:textId="77777777" w:rsidR="006B7419" w:rsidRDefault="00A558A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When </w:t>
            </w:r>
            <w:r>
              <w:rPr>
                <w:rFonts w:ascii="Arial" w:eastAsia="Arial" w:hAnsi="Arial" w:cs="Arial"/>
                <w:sz w:val="20"/>
                <w:szCs w:val="20"/>
              </w:rPr>
              <w:t>applicable, is the use of vulnerable/special population in this study justifiable?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052A8" w14:textId="00E1F942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FF044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136A6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A3EE5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BA0B2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048A6236" w14:textId="77777777">
        <w:trPr>
          <w:trHeight w:val="173"/>
        </w:trPr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D747FE" w14:textId="77777777" w:rsidR="006B7419" w:rsidRDefault="00A558A6">
            <w:pPr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3.3</w:t>
            </w:r>
          </w:p>
        </w:tc>
        <w:tc>
          <w:tcPr>
            <w:tcW w:w="34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F1A4A1" w14:textId="77777777" w:rsidR="006B7419" w:rsidRDefault="00A558A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Does the inclusion criteria ensure that populations who will potentially enjoy the benefits of the research can participate in the study?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587A9" w14:textId="7823F85E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229B4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68090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EC132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678F0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33647444" w14:textId="77777777">
        <w:trPr>
          <w:trHeight w:val="173"/>
        </w:trPr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E66EFC" w14:textId="77777777" w:rsidR="006B7419" w:rsidRDefault="00A558A6">
            <w:pPr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3.4</w:t>
            </w:r>
          </w:p>
        </w:tc>
        <w:tc>
          <w:tcPr>
            <w:tcW w:w="34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3C8A51" w14:textId="77777777" w:rsidR="006B7419" w:rsidRDefault="00A558A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Does the criteria ensure that potential participants who may be higher risk of being harmed are excluded?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33E49" w14:textId="16FC327A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94FD5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88C00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FABF2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45BD9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2E04AF96" w14:textId="77777777">
        <w:trPr>
          <w:trHeight w:val="173"/>
        </w:trPr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CD25C7" w14:textId="77777777" w:rsidR="006B7419" w:rsidRDefault="00A558A6">
            <w:pPr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3.5</w:t>
            </w:r>
          </w:p>
        </w:tc>
        <w:tc>
          <w:tcPr>
            <w:tcW w:w="34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2F0B4C" w14:textId="77777777" w:rsidR="006B7419" w:rsidRDefault="00A558A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Will the consent be obtained from appropriate and eligible decision makers?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151CD" w14:textId="642928CB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C1497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ECD01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B8BC9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E717D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60B296B0" w14:textId="77777777">
        <w:trPr>
          <w:trHeight w:val="173"/>
        </w:trPr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D0EBE8" w14:textId="77777777" w:rsidR="006B7419" w:rsidRDefault="00A558A6">
            <w:pPr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3.6</w:t>
            </w:r>
          </w:p>
        </w:tc>
        <w:tc>
          <w:tcPr>
            <w:tcW w:w="34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F6D1A9" w14:textId="77777777" w:rsidR="006B7419" w:rsidRDefault="00A558A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Is there a determination that it is </w:t>
            </w:r>
            <w:r>
              <w:rPr>
                <w:rFonts w:ascii="Arial" w:eastAsia="Arial" w:hAnsi="Arial" w:cs="Arial"/>
                <w:sz w:val="20"/>
                <w:szCs w:val="20"/>
              </w:rPr>
              <w:t>morally acceptable for the subject to use contraceptive methods for the duration of the study?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62AF1" w14:textId="1A0ECF9C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A44A2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7AF9A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87BFD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978F8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169C1114" w14:textId="77777777">
        <w:trPr>
          <w:trHeight w:val="288"/>
        </w:trPr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/>
            <w:vAlign w:val="center"/>
          </w:tcPr>
          <w:p w14:paraId="3E4BBA8D" w14:textId="77777777" w:rsidR="006B7419" w:rsidRDefault="00A558A6">
            <w:pPr>
              <w:spacing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0530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7A407A2D" w14:textId="77777777" w:rsidR="006B7419" w:rsidRDefault="00A558A6">
            <w:pP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MINIMIZE HARM/MAXIMIZE BENEFIT</w:t>
            </w:r>
          </w:p>
        </w:tc>
      </w:tr>
      <w:tr w:rsidR="006B7419" w14:paraId="004424B8" w14:textId="77777777">
        <w:trPr>
          <w:trHeight w:val="173"/>
        </w:trPr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47E223" w14:textId="77777777" w:rsidR="006B7419" w:rsidRDefault="00A558A6">
            <w:pPr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4.1</w:t>
            </w:r>
          </w:p>
        </w:tc>
        <w:tc>
          <w:tcPr>
            <w:tcW w:w="34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BB498E" w14:textId="77777777" w:rsidR="006B7419" w:rsidRDefault="00A558A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 the study procedure pose risk(s)?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1BBB4" w14:textId="0E26CC04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AD09E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20A46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10736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E45AF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449EE051" w14:textId="77777777">
        <w:trPr>
          <w:trHeight w:val="173"/>
        </w:trPr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4147A9" w14:textId="77777777" w:rsidR="006B7419" w:rsidRDefault="00A558A6">
            <w:pPr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4.2</w:t>
            </w:r>
          </w:p>
        </w:tc>
        <w:tc>
          <w:tcPr>
            <w:tcW w:w="34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670DAA" w14:textId="77777777" w:rsidR="006B7419" w:rsidRDefault="00A558A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Does the research design provide adequate measures to </w:t>
            </w:r>
            <w:r>
              <w:rPr>
                <w:rFonts w:ascii="Arial" w:eastAsia="Arial" w:hAnsi="Arial" w:cs="Arial"/>
                <w:sz w:val="20"/>
                <w:szCs w:val="20"/>
              </w:rPr>
              <w:t>minimize the risks that the participants will be exposed to?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410DF" w14:textId="016D7106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7F3E3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3F9C6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1DE25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41AA4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68083429" w14:textId="77777777">
        <w:trPr>
          <w:trHeight w:val="173"/>
        </w:trPr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105BFE" w14:textId="77777777" w:rsidR="006B7419" w:rsidRDefault="00A558A6">
            <w:pPr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4.3</w:t>
            </w:r>
          </w:p>
        </w:tc>
        <w:tc>
          <w:tcPr>
            <w:tcW w:w="34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A5ED92" w14:textId="77777777" w:rsidR="006B7419" w:rsidRDefault="00A558A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Are there expected adverse events?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7F320" w14:textId="5E95B62A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6DA7C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881F0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DCB8D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6A155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03DB19AF" w14:textId="77777777">
        <w:trPr>
          <w:trHeight w:val="173"/>
        </w:trPr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C5F385" w14:textId="77777777" w:rsidR="006B7419" w:rsidRDefault="00A558A6">
            <w:pPr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4.4</w:t>
            </w:r>
          </w:p>
        </w:tc>
        <w:tc>
          <w:tcPr>
            <w:tcW w:w="34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1BFB00" w14:textId="77777777" w:rsidR="006B7419" w:rsidRDefault="00A558A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Are there appropriate steps to be taken to address adverse events?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905FE" w14:textId="307A51EF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7B6B2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880D7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37817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30F34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154CCFC7" w14:textId="77777777">
        <w:trPr>
          <w:trHeight w:val="173"/>
        </w:trPr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74EF3F" w14:textId="77777777" w:rsidR="006B7419" w:rsidRDefault="00A558A6">
            <w:pPr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4.5</w:t>
            </w:r>
          </w:p>
        </w:tc>
        <w:tc>
          <w:tcPr>
            <w:tcW w:w="34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0AFEDB" w14:textId="77777777" w:rsidR="006B7419" w:rsidRDefault="00A558A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Are there appropriate criteria for </w:t>
            </w:r>
            <w:r>
              <w:rPr>
                <w:rFonts w:ascii="Arial" w:eastAsia="Arial" w:hAnsi="Arial" w:cs="Arial"/>
                <w:sz w:val="20"/>
                <w:szCs w:val="20"/>
              </w:rPr>
              <w:t>withdrawing the participant from the study?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FEF86" w14:textId="5FA6199C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4CAF5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B0CB1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2CD85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364BF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3E293232" w14:textId="77777777">
        <w:trPr>
          <w:trHeight w:val="173"/>
        </w:trPr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CBB758" w14:textId="77777777" w:rsidR="006B7419" w:rsidRDefault="00A558A6">
            <w:pPr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4.6</w:t>
            </w:r>
          </w:p>
        </w:tc>
        <w:tc>
          <w:tcPr>
            <w:tcW w:w="34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4591B2" w14:textId="77777777" w:rsidR="006B7419" w:rsidRDefault="00A558A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 the benefits from the conduct of the study outweigh potential risks to the participants?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334A1" w14:textId="02316312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6CB99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D6E85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5B829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6EEF0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7CBD7AC4" w14:textId="77777777">
        <w:trPr>
          <w:trHeight w:val="173"/>
        </w:trPr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778D2B" w14:textId="77777777" w:rsidR="006B7419" w:rsidRDefault="00A558A6">
            <w:pPr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4.7</w:t>
            </w:r>
          </w:p>
        </w:tc>
        <w:tc>
          <w:tcPr>
            <w:tcW w:w="34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6F7EC3" w14:textId="77777777" w:rsidR="006B7419" w:rsidRDefault="00A558A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Does the study ensure that there will be benefits to participants and/or </w:t>
            </w:r>
            <w:r>
              <w:rPr>
                <w:rFonts w:ascii="Arial" w:eastAsia="Arial" w:hAnsi="Arial" w:cs="Arial"/>
                <w:sz w:val="20"/>
                <w:szCs w:val="20"/>
              </w:rPr>
              <w:t>communities where the research will be conducted?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EFE5F" w14:textId="3BB26482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13BFB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6F23D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7D0C5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101C3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28C80B1D" w14:textId="77777777">
        <w:trPr>
          <w:trHeight w:val="173"/>
        </w:trPr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1BA4BF" w14:textId="77777777" w:rsidR="006B7419" w:rsidRDefault="00A558A6">
            <w:pPr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4.8</w:t>
            </w:r>
          </w:p>
        </w:tc>
        <w:tc>
          <w:tcPr>
            <w:tcW w:w="34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8BEA76" w14:textId="55F87AF6" w:rsidR="006B7419" w:rsidRDefault="00A558A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In the case of clinical trials contributing to licensure data, are there any provisions for providing the availability of the effective drug identified from the study </w:t>
            </w: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participants, or community where the study will be done?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E77BF" w14:textId="45C6A732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4D424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B6FA6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715D6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D8730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389774C7" w14:textId="77777777">
        <w:trPr>
          <w:trHeight w:val="288"/>
        </w:trPr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/>
            <w:vAlign w:val="center"/>
          </w:tcPr>
          <w:p w14:paraId="1D5F26BD" w14:textId="77777777" w:rsidR="006B7419" w:rsidRDefault="00A558A6">
            <w:pPr>
              <w:spacing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0530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665DD3E9" w14:textId="77777777" w:rsidR="006B7419" w:rsidRDefault="00A558A6">
            <w:pP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RECRUITMENT AND OTHER PATIENT FACING MATERIALS</w:t>
            </w:r>
          </w:p>
        </w:tc>
      </w:tr>
      <w:tr w:rsidR="006B7419" w14:paraId="4044319C" w14:textId="77777777">
        <w:trPr>
          <w:trHeight w:val="173"/>
        </w:trPr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67B5AF" w14:textId="77777777" w:rsidR="006B7419" w:rsidRDefault="00A558A6">
            <w:pPr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5.1</w:t>
            </w:r>
          </w:p>
        </w:tc>
        <w:tc>
          <w:tcPr>
            <w:tcW w:w="34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B1C7AE" w14:textId="77777777" w:rsidR="006B7419" w:rsidRDefault="00A558A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Are the recruitment and other</w:t>
            </w:r>
          </w:p>
          <w:p w14:paraId="3D460E2A" w14:textId="77777777" w:rsidR="006B7419" w:rsidRDefault="00A558A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patient facing materials clear and</w:t>
            </w:r>
          </w:p>
          <w:p w14:paraId="439A44B0" w14:textId="77777777" w:rsidR="006B7419" w:rsidRDefault="00A558A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understandable?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9EF34" w14:textId="15F4B24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A5A81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F050B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14C56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A7B2C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6A3D5392" w14:textId="77777777">
        <w:trPr>
          <w:trHeight w:val="173"/>
        </w:trPr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2FF36F" w14:textId="77777777" w:rsidR="006B7419" w:rsidRDefault="00A558A6">
            <w:pPr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5.2</w:t>
            </w:r>
          </w:p>
        </w:tc>
        <w:tc>
          <w:tcPr>
            <w:tcW w:w="34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9AA0EC" w14:textId="14A3CCCA" w:rsidR="006B7419" w:rsidRDefault="00A558A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Does the content of the recruitment</w:t>
            </w:r>
          </w:p>
          <w:p w14:paraId="141C4F09" w14:textId="77777777" w:rsidR="006B7419" w:rsidRDefault="00A558A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and patient facing materials exert</w:t>
            </w:r>
          </w:p>
          <w:p w14:paraId="1D10C2D2" w14:textId="77777777" w:rsidR="006B7419" w:rsidRDefault="00A558A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undue influence or pressure on the</w:t>
            </w:r>
          </w:p>
          <w:p w14:paraId="270EAEC2" w14:textId="77777777" w:rsidR="006B7419" w:rsidRDefault="00A558A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research participants?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3125A" w14:textId="67680DDB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40AA6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930D5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353DD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53921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4CB52545" w14:textId="77777777">
        <w:trPr>
          <w:trHeight w:val="288"/>
        </w:trPr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/>
            <w:vAlign w:val="center"/>
          </w:tcPr>
          <w:p w14:paraId="4DBBE4CD" w14:textId="77777777" w:rsidR="006B7419" w:rsidRDefault="00A558A6">
            <w:pPr>
              <w:spacing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0530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3C45615E" w14:textId="5FC675D9" w:rsidR="006B7419" w:rsidRDefault="00A558A6">
            <w:pP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INDEPENDENCE/INVESTIGATOR’S QUALIFICATION</w:t>
            </w:r>
          </w:p>
        </w:tc>
      </w:tr>
      <w:tr w:rsidR="006B7419" w14:paraId="0D7339F0" w14:textId="77777777">
        <w:trPr>
          <w:trHeight w:val="173"/>
        </w:trPr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63A4E7" w14:textId="77777777" w:rsidR="006B7419" w:rsidRDefault="00A558A6">
            <w:pPr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6.1</w:t>
            </w:r>
          </w:p>
        </w:tc>
        <w:tc>
          <w:tcPr>
            <w:tcW w:w="34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BA0DC7" w14:textId="77777777" w:rsidR="006B7419" w:rsidRDefault="00A558A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Does Principal Investigator’s specialization match the requirements of the protocol procedure? Have an updated Curriculum Vitae and Good Clinical Practice (GCP) </w:t>
            </w:r>
            <w:r>
              <w:rPr>
                <w:rFonts w:ascii="Arial" w:eastAsia="Arial" w:hAnsi="Arial" w:cs="Arial"/>
                <w:sz w:val="20"/>
                <w:szCs w:val="20"/>
              </w:rPr>
              <w:t>certificate?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F7FA7" w14:textId="5A677292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12D51" w14:textId="07AB76B2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45BD0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2F6CE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3182C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0A68828D" w14:textId="77777777">
        <w:trPr>
          <w:trHeight w:val="173"/>
        </w:trPr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825986" w14:textId="77777777" w:rsidR="006B7419" w:rsidRDefault="00A558A6">
            <w:pPr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6.2</w:t>
            </w:r>
          </w:p>
        </w:tc>
        <w:tc>
          <w:tcPr>
            <w:tcW w:w="34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B11908" w14:textId="0378F650" w:rsidR="006B7419" w:rsidRDefault="00A558A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Is the number of studies the investigator is handling justified? No apparent disproportionate time devoted to the research?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A4051" w14:textId="4DA33164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2394B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CD23B" w14:textId="16F441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9EF22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7D30E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74CCC9FF" w14:textId="77777777">
        <w:trPr>
          <w:trHeight w:val="173"/>
        </w:trPr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65131E" w14:textId="77777777" w:rsidR="006B7419" w:rsidRDefault="00A558A6">
            <w:pPr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6.3</w:t>
            </w:r>
          </w:p>
        </w:tc>
        <w:tc>
          <w:tcPr>
            <w:tcW w:w="34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E9B5312" w14:textId="6B3EB06B" w:rsidR="006B7419" w:rsidRDefault="00A558A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Do you have any conflict of interest with the </w:t>
            </w:r>
            <w:r>
              <w:rPr>
                <w:rFonts w:ascii="Arial" w:eastAsia="Arial" w:hAnsi="Arial" w:cs="Arial"/>
                <w:sz w:val="20"/>
                <w:szCs w:val="20"/>
              </w:rPr>
              <w:t>protocol/study being reviewed?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EA5F7" w14:textId="08AAA7D1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1D910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0F69B" w14:textId="3CE9BF1A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17032" w14:textId="77777777" w:rsidR="006B7419" w:rsidRDefault="006B7419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A30D6" w14:textId="77777777" w:rsidR="006B7419" w:rsidRDefault="00A558A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Principal Investigator: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If YES, please specify: </w:t>
            </w:r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>Please specify</w:t>
            </w:r>
          </w:p>
          <w:p w14:paraId="40E0798E" w14:textId="77777777" w:rsidR="006B7419" w:rsidRDefault="006B7419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7EA40124" w14:textId="77777777" w:rsidR="006B7419" w:rsidRDefault="00A558A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Reviewer: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if YES, please specify:</w:t>
            </w:r>
          </w:p>
        </w:tc>
      </w:tr>
      <w:tr w:rsidR="006B7419" w14:paraId="0D3FB262" w14:textId="77777777">
        <w:trPr>
          <w:trHeight w:val="173"/>
        </w:trPr>
        <w:tc>
          <w:tcPr>
            <w:tcW w:w="54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6F6E28A8" w14:textId="77777777" w:rsidR="006B7419" w:rsidRDefault="006B7419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420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701A99F5" w14:textId="77777777" w:rsidR="006B7419" w:rsidRDefault="006B741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913F9E" w14:textId="77777777" w:rsidR="006B7419" w:rsidRDefault="006B741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4274BB" w14:textId="77777777" w:rsidR="006B7419" w:rsidRDefault="006B741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284E5BA" w14:textId="77777777" w:rsidR="006B7419" w:rsidRDefault="006B741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4F6DE876" w14:textId="3AD8974D" w:rsidR="006B7419" w:rsidRDefault="006B741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467BD32E" w14:textId="77777777" w:rsidR="006B7419" w:rsidRDefault="006B741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17615D29" w14:textId="77777777" w:rsidR="006B7419" w:rsidRDefault="006B741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403E48A5" w14:textId="77777777">
        <w:trPr>
          <w:trHeight w:val="173"/>
        </w:trPr>
        <w:tc>
          <w:tcPr>
            <w:tcW w:w="1080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B0DD3" w14:textId="77777777" w:rsidR="006B7419" w:rsidRDefault="006B741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2F333F05" w14:textId="77777777">
        <w:trPr>
          <w:trHeight w:val="173"/>
        </w:trPr>
        <w:tc>
          <w:tcPr>
            <w:tcW w:w="1080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5B87C" w14:textId="57C6475E" w:rsidR="006B7419" w:rsidRDefault="00A558A6">
            <w:pPr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I hereby pledge to uphold the integrity of this research and to protect human subjects in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accordance with the Declaration of Helsinki, International Conference on Harmonization of Good Clinical Practice (ICH-GCP), Council for International Organizations of Medical Sciences (CIOMS), and the National Ethical Guidelines for Health Research (PHREB-DOST).</w:t>
            </w:r>
          </w:p>
        </w:tc>
      </w:tr>
      <w:tr w:rsidR="006B7419" w14:paraId="57E85D95" w14:textId="77777777">
        <w:trPr>
          <w:trHeight w:val="173"/>
        </w:trPr>
        <w:tc>
          <w:tcPr>
            <w:tcW w:w="1080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571B7" w14:textId="77777777" w:rsidR="006B7419" w:rsidRDefault="006B741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289E2D47" w14:textId="77777777">
        <w:trPr>
          <w:trHeight w:val="173"/>
        </w:trPr>
        <w:tc>
          <w:tcPr>
            <w:tcW w:w="1080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B10BF" w14:textId="21D08534" w:rsidR="006B7419" w:rsidRDefault="006B741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2DD99432" w14:textId="77777777">
        <w:trPr>
          <w:trHeight w:val="173"/>
        </w:trPr>
        <w:tc>
          <w:tcPr>
            <w:tcW w:w="1080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BD7FB" w14:textId="1DE87004" w:rsidR="006B7419" w:rsidRDefault="006B741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032EEF51" w14:textId="77777777">
        <w:trPr>
          <w:trHeight w:val="173"/>
        </w:trPr>
        <w:tc>
          <w:tcPr>
            <w:tcW w:w="15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71E1B" w14:textId="77777777" w:rsidR="006B7419" w:rsidRDefault="006B741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AA06B" w14:textId="21B39445" w:rsidR="006B7419" w:rsidRDefault="006B741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629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818DB99" w14:textId="791DFAAE" w:rsidR="006B7419" w:rsidRDefault="006B741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D554C" w14:textId="77777777" w:rsidR="006B7419" w:rsidRDefault="006B741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E20D9" w14:textId="77777777" w:rsidR="006B7419" w:rsidRDefault="006B741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17B0B257" w14:textId="77777777">
        <w:trPr>
          <w:trHeight w:val="173"/>
        </w:trPr>
        <w:tc>
          <w:tcPr>
            <w:tcW w:w="1080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F98AB" w14:textId="5F0B3D60" w:rsidR="006B7419" w:rsidRDefault="00A558A6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Signature Over Printed Name / Date and Time</w:t>
            </w:r>
          </w:p>
        </w:tc>
      </w:tr>
      <w:tr w:rsidR="006B7419" w14:paraId="224F6EC6" w14:textId="77777777">
        <w:trPr>
          <w:trHeight w:val="173"/>
        </w:trPr>
        <w:tc>
          <w:tcPr>
            <w:tcW w:w="1080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67265" w14:textId="77777777" w:rsidR="006B7419" w:rsidRDefault="00A558A6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PRINCIPAL INVESTIGATOR</w:t>
            </w:r>
          </w:p>
        </w:tc>
      </w:tr>
      <w:tr w:rsidR="006B7419" w14:paraId="6E9AD57F" w14:textId="77777777">
        <w:trPr>
          <w:trHeight w:val="173"/>
        </w:trPr>
        <w:tc>
          <w:tcPr>
            <w:tcW w:w="1080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972ED" w14:textId="77777777" w:rsidR="006B7419" w:rsidRDefault="006B741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46D09699" w14:textId="77777777">
        <w:trPr>
          <w:trHeight w:val="173"/>
        </w:trPr>
        <w:tc>
          <w:tcPr>
            <w:tcW w:w="1080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D5C74" w14:textId="77777777" w:rsidR="006B7419" w:rsidRDefault="006B741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4721C950" w14:textId="77777777">
        <w:trPr>
          <w:trHeight w:val="173"/>
        </w:trPr>
        <w:tc>
          <w:tcPr>
            <w:tcW w:w="10800" w:type="dxa"/>
            <w:gridSpan w:val="16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4B2E37DC" w14:textId="77777777" w:rsidR="006B7419" w:rsidRDefault="006B741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67604202" w14:textId="77777777">
        <w:trPr>
          <w:trHeight w:val="173"/>
        </w:trPr>
        <w:tc>
          <w:tcPr>
            <w:tcW w:w="10800" w:type="dxa"/>
            <w:gridSpan w:val="16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7634EC75" w14:textId="77777777" w:rsidR="006B7419" w:rsidRDefault="00A558A6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DO NOT FILL OUT THIS SECTION</w:t>
            </w:r>
          </w:p>
        </w:tc>
      </w:tr>
      <w:tr w:rsidR="006B7419" w14:paraId="5D4B1BCB" w14:textId="77777777">
        <w:trPr>
          <w:trHeight w:val="173"/>
        </w:trPr>
        <w:tc>
          <w:tcPr>
            <w:tcW w:w="1080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12A27" w14:textId="77777777" w:rsidR="006B7419" w:rsidRDefault="006B741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3F650021" w14:textId="77777777">
        <w:trPr>
          <w:trHeight w:val="173"/>
        </w:trPr>
        <w:tc>
          <w:tcPr>
            <w:tcW w:w="1080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61DE1" w14:textId="77777777" w:rsidR="006B7419" w:rsidRDefault="006B741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6A29ABAC" w14:textId="77777777">
        <w:trPr>
          <w:trHeight w:val="173"/>
        </w:trPr>
        <w:tc>
          <w:tcPr>
            <w:tcW w:w="1080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2BF17" w14:textId="77777777" w:rsidR="006B7419" w:rsidRDefault="00A558A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DECISION:</w:t>
            </w:r>
          </w:p>
        </w:tc>
      </w:tr>
      <w:tr w:rsidR="006B7419" w14:paraId="68479445" w14:textId="77777777">
        <w:trPr>
          <w:trHeight w:val="173"/>
        </w:trPr>
        <w:tc>
          <w:tcPr>
            <w:tcW w:w="1080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BC8EA" w14:textId="77777777" w:rsidR="006B7419" w:rsidRDefault="00A558A6">
            <w:pPr>
              <w:ind w:left="15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◻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Approved</w:t>
            </w:r>
          </w:p>
        </w:tc>
      </w:tr>
      <w:tr w:rsidR="006B7419" w14:paraId="0991EA2E" w14:textId="77777777">
        <w:trPr>
          <w:trHeight w:val="173"/>
        </w:trPr>
        <w:tc>
          <w:tcPr>
            <w:tcW w:w="1080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FFE0D" w14:textId="77777777" w:rsidR="006B7419" w:rsidRDefault="00A558A6">
            <w:pPr>
              <w:ind w:left="15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◻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Minor Revision </w:t>
            </w:r>
          </w:p>
        </w:tc>
      </w:tr>
      <w:tr w:rsidR="006B7419" w14:paraId="2C687CDF" w14:textId="77777777">
        <w:trPr>
          <w:trHeight w:val="173"/>
        </w:trPr>
        <w:tc>
          <w:tcPr>
            <w:tcW w:w="1080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195B1" w14:textId="77777777" w:rsidR="006B7419" w:rsidRDefault="00A558A6">
            <w:pPr>
              <w:ind w:left="15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◻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Major Revision </w:t>
            </w:r>
          </w:p>
        </w:tc>
      </w:tr>
      <w:tr w:rsidR="006B7419" w14:paraId="5B67F25F" w14:textId="77777777">
        <w:trPr>
          <w:trHeight w:val="173"/>
        </w:trPr>
        <w:tc>
          <w:tcPr>
            <w:tcW w:w="1080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B3B1F" w14:textId="77777777" w:rsidR="006B7419" w:rsidRDefault="00A558A6">
            <w:pPr>
              <w:ind w:left="15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◻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Further Action / Information Required</w:t>
            </w:r>
          </w:p>
        </w:tc>
      </w:tr>
      <w:tr w:rsidR="006B7419" w14:paraId="0A4B450F" w14:textId="77777777">
        <w:trPr>
          <w:trHeight w:val="173"/>
        </w:trPr>
        <w:tc>
          <w:tcPr>
            <w:tcW w:w="1080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A05BF" w14:textId="77777777" w:rsidR="006B7419" w:rsidRDefault="00A558A6">
            <w:pPr>
              <w:ind w:left="15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◻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Disapproved</w:t>
            </w:r>
          </w:p>
        </w:tc>
      </w:tr>
      <w:tr w:rsidR="006B7419" w14:paraId="4B0A1BF5" w14:textId="77777777">
        <w:trPr>
          <w:trHeight w:val="173"/>
        </w:trPr>
        <w:tc>
          <w:tcPr>
            <w:tcW w:w="1080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50DAB" w14:textId="77777777" w:rsidR="006B7419" w:rsidRDefault="006B741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5D8F3196" w14:textId="77777777">
        <w:trPr>
          <w:trHeight w:val="173"/>
        </w:trPr>
        <w:tc>
          <w:tcPr>
            <w:tcW w:w="1080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F60BE" w14:textId="77777777" w:rsidR="006B7419" w:rsidRDefault="006B741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75069D40" w14:textId="77777777">
        <w:trPr>
          <w:trHeight w:val="173"/>
        </w:trPr>
        <w:tc>
          <w:tcPr>
            <w:tcW w:w="1080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E3C28" w14:textId="77777777" w:rsidR="006B7419" w:rsidRDefault="006B741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724ECE37" w14:textId="77777777">
        <w:trPr>
          <w:trHeight w:val="173"/>
        </w:trPr>
        <w:tc>
          <w:tcPr>
            <w:tcW w:w="15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B8E79" w14:textId="77777777" w:rsidR="006B7419" w:rsidRDefault="006B741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572ED" w14:textId="77777777" w:rsidR="006B7419" w:rsidRDefault="006B741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629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4B6C611" w14:textId="77777777" w:rsidR="006B7419" w:rsidRDefault="006B741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93717" w14:textId="77777777" w:rsidR="006B7419" w:rsidRDefault="006B741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3610C" w14:textId="77777777" w:rsidR="006B7419" w:rsidRDefault="006B741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388AC5AF" w14:textId="77777777">
        <w:trPr>
          <w:trHeight w:val="173"/>
        </w:trPr>
        <w:tc>
          <w:tcPr>
            <w:tcW w:w="1080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A1169" w14:textId="77777777" w:rsidR="006B7419" w:rsidRDefault="00A558A6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Signature Over Printed Name / Date and Time</w:t>
            </w:r>
          </w:p>
        </w:tc>
      </w:tr>
      <w:tr w:rsidR="006B7419" w14:paraId="14A694CD" w14:textId="77777777">
        <w:trPr>
          <w:trHeight w:val="173"/>
        </w:trPr>
        <w:tc>
          <w:tcPr>
            <w:tcW w:w="1080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E8A90" w14:textId="77777777" w:rsidR="006B7419" w:rsidRDefault="00A558A6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REVIEWER</w:t>
            </w:r>
          </w:p>
        </w:tc>
      </w:tr>
      <w:tr w:rsidR="006B7419" w14:paraId="0A2F2BB8" w14:textId="77777777">
        <w:trPr>
          <w:trHeight w:val="173"/>
        </w:trPr>
        <w:tc>
          <w:tcPr>
            <w:tcW w:w="1080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731D2" w14:textId="77777777" w:rsidR="006B7419" w:rsidRDefault="006B7419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5BA3D86A" w14:textId="77777777">
        <w:trPr>
          <w:trHeight w:val="173"/>
        </w:trPr>
        <w:tc>
          <w:tcPr>
            <w:tcW w:w="1080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CF0EF" w14:textId="77777777" w:rsidR="006B7419" w:rsidRDefault="006B741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7419" w14:paraId="4C8055A1" w14:textId="77777777">
        <w:trPr>
          <w:trHeight w:val="173"/>
        </w:trPr>
        <w:tc>
          <w:tcPr>
            <w:tcW w:w="1080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2414F" w14:textId="77777777" w:rsidR="006B7419" w:rsidRDefault="00A558A6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SUMMARY OF RECOMMENDATIONS (use the back page if needed):</w:t>
            </w:r>
          </w:p>
        </w:tc>
      </w:tr>
    </w:tbl>
    <w:p w14:paraId="7261EAD6" w14:textId="77777777" w:rsidR="006B7419" w:rsidRDefault="006B7419">
      <w:pPr>
        <w:spacing w:after="0" w:line="276" w:lineRule="auto"/>
        <w:jc w:val="both"/>
        <w:rPr>
          <w:rFonts w:ascii="Arial" w:eastAsia="Arial" w:hAnsi="Arial" w:cs="Arial"/>
          <w:sz w:val="20"/>
          <w:szCs w:val="20"/>
        </w:rPr>
      </w:pPr>
    </w:p>
    <w:sectPr w:rsidR="006B7419">
      <w:headerReference w:type="default" r:id="rId8"/>
      <w:footerReference w:type="default" r:id="rId9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F5A41" w14:textId="77777777" w:rsidR="003D4A95" w:rsidRDefault="003D4A95">
      <w:pPr>
        <w:spacing w:after="0" w:line="240" w:lineRule="auto"/>
      </w:pPr>
      <w:r>
        <w:separator/>
      </w:r>
    </w:p>
  </w:endnote>
  <w:endnote w:type="continuationSeparator" w:id="0">
    <w:p w14:paraId="74261B44" w14:textId="77777777" w:rsidR="003D4A95" w:rsidRDefault="003D4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E0033" w14:textId="77777777" w:rsidR="006B7419" w:rsidRDefault="00A558A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Page </w:t>
    </w:r>
    <w:r>
      <w:rPr>
        <w:rFonts w:ascii="Arial" w:eastAsia="Arial" w:hAnsi="Arial" w:cs="Arial"/>
        <w:b/>
        <w:color w:val="000000"/>
        <w:sz w:val="16"/>
        <w:szCs w:val="16"/>
      </w:rPr>
      <w:fldChar w:fldCharType="begin"/>
    </w:r>
    <w:r>
      <w:rPr>
        <w:rFonts w:ascii="Arial" w:eastAsia="Arial" w:hAnsi="Arial" w:cs="Arial"/>
        <w:b/>
        <w:color w:val="000000"/>
        <w:sz w:val="16"/>
        <w:szCs w:val="16"/>
      </w:rPr>
      <w:instrText>PAGE</w:instrText>
    </w:r>
    <w:r>
      <w:rPr>
        <w:rFonts w:ascii="Arial" w:eastAsia="Arial" w:hAnsi="Arial" w:cs="Arial"/>
        <w:b/>
        <w:color w:val="000000"/>
        <w:sz w:val="16"/>
        <w:szCs w:val="16"/>
      </w:rPr>
      <w:fldChar w:fldCharType="separate"/>
    </w:r>
    <w:r w:rsidR="00586F12">
      <w:rPr>
        <w:rFonts w:ascii="Arial" w:eastAsia="Arial" w:hAnsi="Arial" w:cs="Arial"/>
        <w:b/>
        <w:noProof/>
        <w:color w:val="000000"/>
        <w:sz w:val="16"/>
        <w:szCs w:val="16"/>
      </w:rPr>
      <w:t>1</w:t>
    </w:r>
    <w:r>
      <w:rPr>
        <w:rFonts w:ascii="Arial" w:eastAsia="Arial" w:hAnsi="Arial" w:cs="Arial"/>
        <w:b/>
        <w:color w:val="000000"/>
        <w:sz w:val="16"/>
        <w:szCs w:val="16"/>
      </w:rPr>
      <w:fldChar w:fldCharType="end"/>
    </w:r>
    <w:r>
      <w:rPr>
        <w:rFonts w:ascii="Arial" w:eastAsia="Arial" w:hAnsi="Arial" w:cs="Arial"/>
        <w:color w:val="000000"/>
        <w:sz w:val="16"/>
        <w:szCs w:val="16"/>
      </w:rPr>
      <w:t xml:space="preserve"> of </w:t>
    </w:r>
    <w:r>
      <w:rPr>
        <w:rFonts w:ascii="Arial" w:eastAsia="Arial" w:hAnsi="Arial" w:cs="Arial"/>
        <w:b/>
        <w:color w:val="000000"/>
        <w:sz w:val="16"/>
        <w:szCs w:val="16"/>
      </w:rPr>
      <w:fldChar w:fldCharType="begin"/>
    </w:r>
    <w:r>
      <w:rPr>
        <w:rFonts w:ascii="Arial" w:eastAsia="Arial" w:hAnsi="Arial" w:cs="Arial"/>
        <w:b/>
        <w:color w:val="000000"/>
        <w:sz w:val="16"/>
        <w:szCs w:val="16"/>
      </w:rPr>
      <w:instrText>NUMPAGES</w:instrText>
    </w:r>
    <w:r>
      <w:rPr>
        <w:rFonts w:ascii="Arial" w:eastAsia="Arial" w:hAnsi="Arial" w:cs="Arial"/>
        <w:b/>
        <w:color w:val="000000"/>
        <w:sz w:val="16"/>
        <w:szCs w:val="16"/>
      </w:rPr>
      <w:fldChar w:fldCharType="separate"/>
    </w:r>
    <w:r w:rsidR="00586F12">
      <w:rPr>
        <w:rFonts w:ascii="Arial" w:eastAsia="Arial" w:hAnsi="Arial" w:cs="Arial"/>
        <w:b/>
        <w:noProof/>
        <w:color w:val="000000"/>
        <w:sz w:val="16"/>
        <w:szCs w:val="16"/>
      </w:rPr>
      <w:t>2</w:t>
    </w:r>
    <w:r>
      <w:rPr>
        <w:rFonts w:ascii="Arial" w:eastAsia="Arial" w:hAnsi="Arial" w:cs="Arial"/>
        <w:b/>
        <w:color w:val="000000"/>
        <w:sz w:val="16"/>
        <w:szCs w:val="16"/>
      </w:rPr>
      <w:fldChar w:fldCharType="end"/>
    </w:r>
  </w:p>
  <w:p w14:paraId="5A9AAFD1" w14:textId="77777777" w:rsidR="006B7419" w:rsidRDefault="006B741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F55A2" w14:textId="77777777" w:rsidR="003D4A95" w:rsidRDefault="003D4A95">
      <w:pPr>
        <w:spacing w:after="0" w:line="240" w:lineRule="auto"/>
      </w:pPr>
      <w:r>
        <w:separator/>
      </w:r>
    </w:p>
  </w:footnote>
  <w:footnote w:type="continuationSeparator" w:id="0">
    <w:p w14:paraId="28FDA5A9" w14:textId="77777777" w:rsidR="003D4A95" w:rsidRDefault="003D4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3A6B7" w14:textId="77777777" w:rsidR="006B7419" w:rsidRDefault="00A558A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TMC-IRB Form 007-1A</w:t>
    </w:r>
  </w:p>
  <w:p w14:paraId="558F6FAE" w14:textId="77777777" w:rsidR="006B7419" w:rsidRDefault="00A558A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Protocol Assessment Form</w:t>
    </w:r>
  </w:p>
  <w:p w14:paraId="7ABC3EB3" w14:textId="77777777" w:rsidR="006B7419" w:rsidRDefault="00A558A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Version 5.0 | Dated 2 January 2025</w:t>
    </w:r>
  </w:p>
  <w:p w14:paraId="22BE46B9" w14:textId="77777777" w:rsidR="006B7419" w:rsidRDefault="006B741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Arial" w:eastAsia="Arial" w:hAnsi="Arial" w:cs="Arial"/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419"/>
    <w:rsid w:val="00002920"/>
    <w:rsid w:val="003D4A95"/>
    <w:rsid w:val="00493CC2"/>
    <w:rsid w:val="00586F12"/>
    <w:rsid w:val="006B7419"/>
    <w:rsid w:val="00893933"/>
    <w:rsid w:val="00900C78"/>
    <w:rsid w:val="00A558A6"/>
    <w:rsid w:val="00E8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0A9B00"/>
  <w15:docId w15:val="{1DA09533-23B8-4CC4-84F9-0B7EF8116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BA9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C42F55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C42F55"/>
  </w:style>
  <w:style w:type="paragraph" w:styleId="Footer">
    <w:name w:val="footer"/>
    <w:basedOn w:val="Normal"/>
    <w:link w:val="FooterChar"/>
    <w:uiPriority w:val="99"/>
    <w:unhideWhenUsed/>
    <w:rsid w:val="00C42F55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C42F55"/>
  </w:style>
  <w:style w:type="table" w:styleId="TableGrid">
    <w:name w:val="Table Grid"/>
    <w:basedOn w:val="TableNormal"/>
    <w:uiPriority w:val="39"/>
    <w:rsid w:val="00C42F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42F5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665A1"/>
    <w:rPr>
      <w:color w:val="808080"/>
    </w:rPr>
  </w:style>
  <w:style w:type="table" w:customStyle="1" w:styleId="TableGrid1">
    <w:name w:val="Table Grid1"/>
    <w:basedOn w:val="TableNormal"/>
    <w:next w:val="TableGrid"/>
    <w:uiPriority w:val="39"/>
    <w:rsid w:val="003A39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83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760"/>
    <w:rPr>
      <w:rFonts w:ascii="Tahoma" w:hAnsi="Tahoma" w:cs="Tahoma"/>
      <w:sz w:val="16"/>
      <w:szCs w:val="16"/>
      <w:lang w:val="en-PH"/>
    </w:rPr>
  </w:style>
  <w:style w:type="character" w:customStyle="1" w:styleId="Style1">
    <w:name w:val="Style1"/>
    <w:basedOn w:val="DefaultParagraphFont"/>
    <w:uiPriority w:val="1"/>
    <w:qFormat/>
    <w:rsid w:val="00355325"/>
    <w:rPr>
      <w:rFonts w:ascii="Arial" w:hAnsi="Arial"/>
      <w:color w:val="0070C0"/>
      <w:sz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JQEssZySzOIYn8HpxecelE6dcA==">CgMxLjA4AHIhMTdYSWM4dWVUdUpEajZQeTNpaWlCdkNCaExwcGVEVnJu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625</Words>
  <Characters>3891</Characters>
  <Application>Microsoft Office Word</Application>
  <DocSecurity>0</DocSecurity>
  <Lines>353</Lines>
  <Paragraphs>161</Paragraphs>
  <ScaleCrop>false</ScaleCrop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Institutional Review Board</dc:creator>
  <cp:lastModifiedBy>Mark B. Carascal</cp:lastModifiedBy>
  <cp:revision>2</cp:revision>
  <dcterms:created xsi:type="dcterms:W3CDTF">2025-05-16T09:59:00Z</dcterms:created>
  <dcterms:modified xsi:type="dcterms:W3CDTF">2025-05-16T09:59:00Z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eee21f46babb6ca83225d1e034bae46d7a4d5a7d8659805e11a229840927235e</vt:lpwstr>
  </property>
</Properties>
</file>